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A5" w:rsidRPr="00905F72" w:rsidRDefault="002819CC" w:rsidP="00B051EC">
      <w:pPr>
        <w:jc w:val="center"/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 xml:space="preserve">TUL PROJECTS REALISED UNDER </w:t>
      </w:r>
      <w:r w:rsidR="00905F72" w:rsidRPr="00905F72">
        <w:rPr>
          <w:b/>
          <w:bCs/>
          <w:color w:val="0070C0"/>
          <w:sz w:val="24"/>
          <w:szCs w:val="24"/>
        </w:rPr>
        <w:t>ERASMUS+</w:t>
      </w:r>
    </w:p>
    <w:p w:rsidR="00C07CA5" w:rsidRPr="00905F72" w:rsidRDefault="002819CC" w:rsidP="00B051EC">
      <w:pPr>
        <w:jc w:val="center"/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 xml:space="preserve">MOBILITY WITH PARTNER COUNTRIES </w:t>
      </w:r>
    </w:p>
    <w:p w:rsidR="00905F72" w:rsidRDefault="00905F72" w:rsidP="00436284"/>
    <w:p w:rsidR="00905F72" w:rsidRDefault="00905F72" w:rsidP="00436284"/>
    <w:p w:rsidR="00905F72" w:rsidRPr="00921B87" w:rsidRDefault="00905F72" w:rsidP="00921B87">
      <w:pPr>
        <w:jc w:val="center"/>
        <w:rPr>
          <w:b/>
          <w:bCs/>
          <w:sz w:val="24"/>
          <w:szCs w:val="24"/>
        </w:rPr>
      </w:pPr>
      <w:r w:rsidRPr="00921B87">
        <w:rPr>
          <w:b/>
          <w:bCs/>
          <w:sz w:val="24"/>
          <w:szCs w:val="24"/>
        </w:rPr>
        <w:t>Mobi</w:t>
      </w:r>
      <w:r w:rsidR="00482448">
        <w:rPr>
          <w:b/>
          <w:bCs/>
          <w:sz w:val="24"/>
          <w:szCs w:val="24"/>
        </w:rPr>
        <w:t xml:space="preserve">lity with partner countries </w:t>
      </w:r>
      <w:r w:rsidRPr="00921B87">
        <w:rPr>
          <w:b/>
          <w:bCs/>
          <w:sz w:val="24"/>
          <w:szCs w:val="24"/>
        </w:rPr>
        <w:t>Erasmus+ 201</w:t>
      </w:r>
      <w:r w:rsidR="00E24041">
        <w:rPr>
          <w:b/>
          <w:bCs/>
          <w:sz w:val="24"/>
          <w:szCs w:val="24"/>
        </w:rPr>
        <w:t>8</w:t>
      </w:r>
      <w:r w:rsidRPr="00921B87">
        <w:rPr>
          <w:b/>
          <w:bCs/>
          <w:sz w:val="24"/>
          <w:szCs w:val="24"/>
        </w:rPr>
        <w:t xml:space="preserve"> - 20</w:t>
      </w:r>
      <w:r w:rsidR="00E24041">
        <w:rPr>
          <w:b/>
          <w:bCs/>
          <w:sz w:val="24"/>
          <w:szCs w:val="24"/>
        </w:rPr>
        <w:t>21</w:t>
      </w:r>
    </w:p>
    <w:p w:rsidR="00905F72" w:rsidRPr="00921B87" w:rsidRDefault="00905F72" w:rsidP="00905F72">
      <w:pPr>
        <w:rPr>
          <w:sz w:val="24"/>
          <w:szCs w:val="24"/>
        </w:rPr>
      </w:pPr>
    </w:p>
    <w:p w:rsidR="00DC5ACC" w:rsidRDefault="00482448" w:rsidP="00053E1D">
      <w:r>
        <w:t xml:space="preserve">Project frameworks: academic mobility between TUL and 53 selected universities from the following (15) countries: </w:t>
      </w:r>
    </w:p>
    <w:p w:rsidR="00053E1D" w:rsidRDefault="00053E1D" w:rsidP="00053E1D">
      <w:r>
        <w:t>B</w:t>
      </w:r>
      <w:r w:rsidR="00482448">
        <w:t>elarus</w:t>
      </w:r>
      <w:r w:rsidR="001068E1">
        <w:t xml:space="preserve">, </w:t>
      </w:r>
      <w:r>
        <w:t>Bra</w:t>
      </w:r>
      <w:r w:rsidR="00D84189">
        <w:t>zil</w:t>
      </w:r>
      <w:r w:rsidR="001068E1">
        <w:t xml:space="preserve">, </w:t>
      </w:r>
      <w:r>
        <w:t>Chin</w:t>
      </w:r>
      <w:r w:rsidR="00D84189">
        <w:t>a</w:t>
      </w:r>
      <w:r w:rsidR="001068E1">
        <w:t xml:space="preserve">, </w:t>
      </w:r>
      <w:r>
        <w:t>Honduras</w:t>
      </w:r>
      <w:r w:rsidR="001068E1">
        <w:t>,</w:t>
      </w:r>
      <w:r w:rsidR="00DC5ACC">
        <w:t xml:space="preserve"> Indi</w:t>
      </w:r>
      <w:r w:rsidR="00D84189">
        <w:t>a</w:t>
      </w:r>
      <w:r w:rsidR="00DC5ACC">
        <w:t>,</w:t>
      </w:r>
      <w:r w:rsidR="001068E1">
        <w:t xml:space="preserve"> </w:t>
      </w:r>
      <w:r>
        <w:t>Jap</w:t>
      </w:r>
      <w:r w:rsidR="00D84189">
        <w:t>an,</w:t>
      </w:r>
      <w:r w:rsidR="001068E1">
        <w:t xml:space="preserve"> </w:t>
      </w:r>
      <w:r>
        <w:t>Kaza</w:t>
      </w:r>
      <w:r w:rsidR="00D84189">
        <w:t>k</w:t>
      </w:r>
      <w:r>
        <w:t>hstan</w:t>
      </w:r>
      <w:r w:rsidR="00DC5ACC">
        <w:t>, Mal</w:t>
      </w:r>
      <w:r w:rsidR="00D84189">
        <w:t>aysia</w:t>
      </w:r>
      <w:r w:rsidR="00DC5ACC">
        <w:t>, Me</w:t>
      </w:r>
      <w:r w:rsidR="00D84189">
        <w:t>xico</w:t>
      </w:r>
      <w:r w:rsidR="00DC5ACC">
        <w:t xml:space="preserve">, </w:t>
      </w:r>
      <w:r>
        <w:t>R</w:t>
      </w:r>
      <w:r w:rsidR="00D84189">
        <w:t>ussia</w:t>
      </w:r>
      <w:r w:rsidR="00DC5ACC">
        <w:t xml:space="preserve">, </w:t>
      </w:r>
      <w:r w:rsidR="00D84189">
        <w:t xml:space="preserve">el </w:t>
      </w:r>
      <w:r>
        <w:t>Sal</w:t>
      </w:r>
      <w:r w:rsidR="00D84189">
        <w:t>vador</w:t>
      </w:r>
      <w:r w:rsidR="00DC5ACC">
        <w:t xml:space="preserve">, </w:t>
      </w:r>
      <w:r>
        <w:t>Serbia</w:t>
      </w:r>
      <w:r w:rsidR="00DC5ACC">
        <w:t>, Singap</w:t>
      </w:r>
      <w:r w:rsidR="00D84189">
        <w:t>o</w:t>
      </w:r>
      <w:r w:rsidR="00DC5ACC">
        <w:t>r</w:t>
      </w:r>
      <w:r w:rsidR="00D84189">
        <w:t>e</w:t>
      </w:r>
      <w:r w:rsidR="00DC5ACC">
        <w:t xml:space="preserve">, </w:t>
      </w:r>
      <w:r w:rsidR="00D84189">
        <w:t>United States, Ukraine</w:t>
      </w:r>
      <w:r w:rsidR="00DC5ACC">
        <w:t xml:space="preserve">.  </w:t>
      </w:r>
    </w:p>
    <w:p w:rsidR="00905F72" w:rsidRDefault="00905F72" w:rsidP="00905F72"/>
    <w:p w:rsidR="00D93165" w:rsidRDefault="00D93165" w:rsidP="00905F72">
      <w:r>
        <w:t>The project includes 3 mobility types:</w:t>
      </w:r>
    </w:p>
    <w:p w:rsidR="00905F72" w:rsidRDefault="00D93165" w:rsidP="00905F72">
      <w:pPr>
        <w:pStyle w:val="Akapitzlist"/>
        <w:numPr>
          <w:ilvl w:val="0"/>
          <w:numId w:val="3"/>
        </w:numPr>
      </w:pPr>
      <w:r>
        <w:t>S</w:t>
      </w:r>
      <w:r w:rsidR="00905F72">
        <w:t>tudent</w:t>
      </w:r>
      <w:r>
        <w:t>s and doctoral students mobility for 1 semester of studies (incoming/outgoing) semester</w:t>
      </w:r>
    </w:p>
    <w:p w:rsidR="00905F72" w:rsidRDefault="00D93165" w:rsidP="00905F72">
      <w:pPr>
        <w:pStyle w:val="Akapitzlist"/>
        <w:numPr>
          <w:ilvl w:val="0"/>
          <w:numId w:val="3"/>
        </w:numPr>
      </w:pPr>
      <w:r>
        <w:t xml:space="preserve">Academic teachers mobility for 1 week teaching assignments </w:t>
      </w:r>
      <w:r>
        <w:t xml:space="preserve">(incoming/outgoing) </w:t>
      </w:r>
      <w:r>
        <w:t xml:space="preserve"> </w:t>
      </w:r>
    </w:p>
    <w:p w:rsidR="00905F72" w:rsidRDefault="009503D8" w:rsidP="00905F72">
      <w:pPr>
        <w:pStyle w:val="Akapitzlist"/>
        <w:numPr>
          <w:ilvl w:val="0"/>
          <w:numId w:val="3"/>
        </w:numPr>
      </w:pPr>
      <w:r>
        <w:t xml:space="preserve">Staff mobility for 1 week training </w:t>
      </w:r>
      <w:r>
        <w:t xml:space="preserve">(incoming/outgoing) </w:t>
      </w:r>
      <w:r>
        <w:t xml:space="preserve"> </w:t>
      </w:r>
    </w:p>
    <w:p w:rsidR="00905F72" w:rsidRDefault="009503D8" w:rsidP="00905F72">
      <w:r>
        <w:t>Total number of mobilities</w:t>
      </w:r>
      <w:r w:rsidR="00905F72">
        <w:t xml:space="preserve">:  </w:t>
      </w:r>
      <w:r w:rsidR="00AC4AB2">
        <w:t>41</w:t>
      </w:r>
    </w:p>
    <w:p w:rsidR="006D6A86" w:rsidRDefault="006D6A86" w:rsidP="00905F72"/>
    <w:p w:rsidR="006D6A86" w:rsidRDefault="006D6A86" w:rsidP="00905F72"/>
    <w:p w:rsidR="00EE2AF1" w:rsidRPr="00921B87" w:rsidRDefault="00EE2AF1" w:rsidP="00EE2AF1">
      <w:pPr>
        <w:rPr>
          <w:sz w:val="24"/>
          <w:szCs w:val="24"/>
        </w:rPr>
      </w:pPr>
    </w:p>
    <w:p w:rsidR="00A67BDD" w:rsidRPr="00921B87" w:rsidRDefault="00A67BDD" w:rsidP="00A67BDD">
      <w:pPr>
        <w:jc w:val="center"/>
        <w:rPr>
          <w:b/>
          <w:bCs/>
          <w:sz w:val="24"/>
          <w:szCs w:val="24"/>
        </w:rPr>
      </w:pPr>
      <w:r w:rsidRPr="00921B87">
        <w:rPr>
          <w:b/>
          <w:bCs/>
          <w:sz w:val="24"/>
          <w:szCs w:val="24"/>
        </w:rPr>
        <w:t>Mobi</w:t>
      </w:r>
      <w:r>
        <w:rPr>
          <w:b/>
          <w:bCs/>
          <w:sz w:val="24"/>
          <w:szCs w:val="24"/>
        </w:rPr>
        <w:t xml:space="preserve">lity with partner countries </w:t>
      </w:r>
      <w:r w:rsidRPr="00921B87">
        <w:rPr>
          <w:b/>
          <w:bCs/>
          <w:sz w:val="24"/>
          <w:szCs w:val="24"/>
        </w:rPr>
        <w:t>Erasmus+ 201</w:t>
      </w:r>
      <w:r>
        <w:rPr>
          <w:b/>
          <w:bCs/>
          <w:sz w:val="24"/>
          <w:szCs w:val="24"/>
        </w:rPr>
        <w:t>9</w:t>
      </w:r>
      <w:r w:rsidRPr="00921B87">
        <w:rPr>
          <w:b/>
          <w:bCs/>
          <w:sz w:val="24"/>
          <w:szCs w:val="24"/>
        </w:rPr>
        <w:t xml:space="preserve"> - 20</w:t>
      </w:r>
      <w:r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2</w:t>
      </w:r>
    </w:p>
    <w:p w:rsidR="00A67BDD" w:rsidRPr="00921B87" w:rsidRDefault="00A67BDD" w:rsidP="00A67BDD">
      <w:pPr>
        <w:rPr>
          <w:sz w:val="24"/>
          <w:szCs w:val="24"/>
        </w:rPr>
      </w:pPr>
    </w:p>
    <w:p w:rsidR="00A67BDD" w:rsidRDefault="00A67BDD" w:rsidP="00A67BDD">
      <w:r>
        <w:t>Project frameworks: academic mobility between TUL and 5</w:t>
      </w:r>
      <w:r>
        <w:t>4</w:t>
      </w:r>
      <w:r>
        <w:t xml:space="preserve"> selected universities from the following (1</w:t>
      </w:r>
      <w:r>
        <w:t>6</w:t>
      </w:r>
      <w:r>
        <w:t xml:space="preserve">) countries: </w:t>
      </w:r>
    </w:p>
    <w:p w:rsidR="00A67BDD" w:rsidRDefault="00A67BDD" w:rsidP="00A67BDD">
      <w:r>
        <w:t xml:space="preserve">Bangladesh, </w:t>
      </w:r>
      <w:r>
        <w:t xml:space="preserve">Belarus, Brazil, Honduras, India, Japan, Kazakhstan, Malaysia, Mexico, </w:t>
      </w:r>
      <w:r>
        <w:t xml:space="preserve">Nepal, </w:t>
      </w:r>
      <w:r>
        <w:t xml:space="preserve">Russia, el Salvador, Serbia, Singapore, United States, Ukraine.  </w:t>
      </w:r>
    </w:p>
    <w:p w:rsidR="00A67BDD" w:rsidRDefault="00A67BDD" w:rsidP="00A67BDD"/>
    <w:p w:rsidR="00A67BDD" w:rsidRDefault="00A67BDD" w:rsidP="00A67BDD">
      <w:r>
        <w:t>The project includes 3 mobility types:</w:t>
      </w:r>
    </w:p>
    <w:p w:rsidR="00A67BDD" w:rsidRDefault="00A67BDD" w:rsidP="00A67BDD">
      <w:pPr>
        <w:pStyle w:val="Akapitzlist"/>
        <w:numPr>
          <w:ilvl w:val="0"/>
          <w:numId w:val="3"/>
        </w:numPr>
      </w:pPr>
      <w:r>
        <w:t>Students and doctoral students mobility for 1 semester of studies (incoming/outgoing) semester</w:t>
      </w:r>
    </w:p>
    <w:p w:rsidR="00A67BDD" w:rsidRDefault="00A67BDD" w:rsidP="00A67BDD">
      <w:pPr>
        <w:pStyle w:val="Akapitzlist"/>
        <w:numPr>
          <w:ilvl w:val="0"/>
          <w:numId w:val="3"/>
        </w:numPr>
      </w:pPr>
      <w:r>
        <w:t xml:space="preserve">Academic teachers mobility for 1 week teaching assignments (incoming/outgoing)  </w:t>
      </w:r>
    </w:p>
    <w:p w:rsidR="00A67BDD" w:rsidRDefault="00A67BDD" w:rsidP="00A67BDD">
      <w:pPr>
        <w:pStyle w:val="Akapitzlist"/>
        <w:numPr>
          <w:ilvl w:val="0"/>
          <w:numId w:val="3"/>
        </w:numPr>
      </w:pPr>
      <w:r>
        <w:t xml:space="preserve">Staff mobility for 1 week training (incoming/outgoing)  </w:t>
      </w:r>
    </w:p>
    <w:p w:rsidR="00A67BDD" w:rsidRDefault="00A67BDD" w:rsidP="00A67BDD">
      <w:r>
        <w:t>Total number of mobilities:  41</w:t>
      </w:r>
    </w:p>
    <w:p w:rsidR="00A67BDD" w:rsidRDefault="00A67BDD" w:rsidP="00EE2AF1">
      <w:bookmarkStart w:id="0" w:name="_GoBack"/>
      <w:bookmarkEnd w:id="0"/>
    </w:p>
    <w:sectPr w:rsidR="00A67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04EDE"/>
    <w:multiLevelType w:val="hybridMultilevel"/>
    <w:tmpl w:val="5E8EE8A0"/>
    <w:lvl w:ilvl="0" w:tplc="13E80E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7616F"/>
    <w:multiLevelType w:val="hybridMultilevel"/>
    <w:tmpl w:val="7422B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62742"/>
    <w:multiLevelType w:val="hybridMultilevel"/>
    <w:tmpl w:val="31D417A4"/>
    <w:lvl w:ilvl="0" w:tplc="DD3032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E764F5"/>
    <w:multiLevelType w:val="hybridMultilevel"/>
    <w:tmpl w:val="634E0BF2"/>
    <w:lvl w:ilvl="0" w:tplc="08D425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CA5"/>
    <w:rsid w:val="00053E1D"/>
    <w:rsid w:val="00066ACB"/>
    <w:rsid w:val="001068E1"/>
    <w:rsid w:val="00251AFD"/>
    <w:rsid w:val="002819CC"/>
    <w:rsid w:val="00436284"/>
    <w:rsid w:val="0047160D"/>
    <w:rsid w:val="00482448"/>
    <w:rsid w:val="00661454"/>
    <w:rsid w:val="006771D3"/>
    <w:rsid w:val="006D5F96"/>
    <w:rsid w:val="006D6A86"/>
    <w:rsid w:val="00837892"/>
    <w:rsid w:val="00902A39"/>
    <w:rsid w:val="00905F72"/>
    <w:rsid w:val="00921B87"/>
    <w:rsid w:val="009503D8"/>
    <w:rsid w:val="00A05EBC"/>
    <w:rsid w:val="00A62DD7"/>
    <w:rsid w:val="00A67BDD"/>
    <w:rsid w:val="00AC4AB2"/>
    <w:rsid w:val="00AF3EA8"/>
    <w:rsid w:val="00B003BB"/>
    <w:rsid w:val="00B051EC"/>
    <w:rsid w:val="00B45AF6"/>
    <w:rsid w:val="00BB0ADD"/>
    <w:rsid w:val="00BC7B2E"/>
    <w:rsid w:val="00C07CA5"/>
    <w:rsid w:val="00D120B6"/>
    <w:rsid w:val="00D84189"/>
    <w:rsid w:val="00D93165"/>
    <w:rsid w:val="00DC5ACC"/>
    <w:rsid w:val="00E24041"/>
    <w:rsid w:val="00EE2AF1"/>
    <w:rsid w:val="00EE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A6ECD"/>
  <w15:chartTrackingRefBased/>
  <w15:docId w15:val="{D80210B9-4654-4C43-817D-79D085B8D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5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Świt CWM</dc:creator>
  <cp:keywords/>
  <dc:description/>
  <cp:lastModifiedBy>Małgorzata Świt CWM</cp:lastModifiedBy>
  <cp:revision>8</cp:revision>
  <dcterms:created xsi:type="dcterms:W3CDTF">2020-09-04T09:11:00Z</dcterms:created>
  <dcterms:modified xsi:type="dcterms:W3CDTF">2020-09-04T11:00:00Z</dcterms:modified>
</cp:coreProperties>
</file>